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94E" w:rsidRDefault="006A294E" w:rsidP="006A294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Штаба воспитательной работы</w:t>
      </w:r>
    </w:p>
    <w:p w:rsidR="006A294E" w:rsidRDefault="006A294E" w:rsidP="006A294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«Гимназия им. В.А. Надькина»</w:t>
      </w:r>
    </w:p>
    <w:p w:rsidR="006A294E" w:rsidRDefault="006A294E" w:rsidP="006A294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1 от 11.09.2024 г.</w:t>
      </w:r>
    </w:p>
    <w:p w:rsidR="006A294E" w:rsidRDefault="006A294E" w:rsidP="006A294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Присутствовало: 5</w:t>
      </w:r>
    </w:p>
    <w:p w:rsidR="006A294E" w:rsidRDefault="006A294E" w:rsidP="006A294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заседания:</w:t>
      </w:r>
    </w:p>
    <w:p w:rsidR="006A294E" w:rsidRPr="009655D5" w:rsidRDefault="009655D5" w:rsidP="009655D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655D5">
        <w:rPr>
          <w:rFonts w:ascii="Times New Roman" w:hAnsi="Times New Roman"/>
          <w:sz w:val="28"/>
          <w:szCs w:val="28"/>
        </w:rPr>
        <w:t>План работы ШВР на 2024-2025 учебный год.</w:t>
      </w:r>
    </w:p>
    <w:p w:rsidR="009655D5" w:rsidRDefault="009655D5" w:rsidP="009655D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подготовке и проведении основных мероприятий сентября.</w:t>
      </w:r>
    </w:p>
    <w:p w:rsidR="009655D5" w:rsidRDefault="009655D5" w:rsidP="009655D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планах профилактической работы на сентябрь.</w:t>
      </w:r>
    </w:p>
    <w:p w:rsidR="009655D5" w:rsidRPr="009655D5" w:rsidRDefault="009655D5" w:rsidP="009655D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ученического самоуправлении на основе направлений РДДМ «Движение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</w:rPr>
        <w:t>ервых»</w:t>
      </w:r>
    </w:p>
    <w:p w:rsidR="006A294E" w:rsidRDefault="006A294E" w:rsidP="006A294E">
      <w:pPr>
        <w:rPr>
          <w:rFonts w:ascii="Times New Roman" w:hAnsi="Times New Roman"/>
          <w:sz w:val="28"/>
          <w:szCs w:val="28"/>
        </w:rPr>
      </w:pPr>
    </w:p>
    <w:p w:rsidR="006A294E" w:rsidRDefault="006A294E" w:rsidP="006A294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Выслушали:</w:t>
      </w:r>
    </w:p>
    <w:p w:rsidR="006A294E" w:rsidRDefault="006A294E" w:rsidP="006A29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первому вопросу слушали </w:t>
      </w:r>
      <w:r w:rsidR="008F553C">
        <w:rPr>
          <w:rFonts w:ascii="Times New Roman" w:hAnsi="Times New Roman"/>
          <w:sz w:val="28"/>
          <w:szCs w:val="28"/>
        </w:rPr>
        <w:t>советника Чашковскую Н.С.</w:t>
      </w:r>
    </w:p>
    <w:p w:rsidR="006A294E" w:rsidRDefault="006A294E" w:rsidP="006A29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второму вопросу слушали зам. директора по </w:t>
      </w:r>
      <w:r w:rsidR="008F553C">
        <w:rPr>
          <w:rFonts w:ascii="Times New Roman" w:hAnsi="Times New Roman"/>
          <w:sz w:val="28"/>
          <w:szCs w:val="28"/>
        </w:rPr>
        <w:t>Фрицле</w:t>
      </w:r>
      <w:r w:rsidR="00034969">
        <w:rPr>
          <w:rFonts w:ascii="Times New Roman" w:hAnsi="Times New Roman"/>
          <w:sz w:val="28"/>
          <w:szCs w:val="28"/>
        </w:rPr>
        <w:t>р</w:t>
      </w:r>
      <w:r w:rsidR="008F553C">
        <w:rPr>
          <w:rFonts w:ascii="Times New Roman" w:hAnsi="Times New Roman"/>
          <w:sz w:val="28"/>
          <w:szCs w:val="28"/>
        </w:rPr>
        <w:t xml:space="preserve"> Д.С.</w:t>
      </w:r>
    </w:p>
    <w:p w:rsidR="006A294E" w:rsidRDefault="006A294E" w:rsidP="006A29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третьему вопросу выступили </w:t>
      </w:r>
      <w:r w:rsidR="008F553C">
        <w:rPr>
          <w:rFonts w:ascii="Times New Roman" w:hAnsi="Times New Roman"/>
          <w:sz w:val="28"/>
          <w:szCs w:val="28"/>
        </w:rPr>
        <w:t xml:space="preserve">социальный педагог Соболева Е.В., педагог – психолог </w:t>
      </w:r>
      <w:proofErr w:type="spellStart"/>
      <w:r w:rsidR="008F553C">
        <w:rPr>
          <w:rFonts w:ascii="Times New Roman" w:hAnsi="Times New Roman"/>
          <w:sz w:val="28"/>
          <w:szCs w:val="28"/>
        </w:rPr>
        <w:t>Гераськова</w:t>
      </w:r>
      <w:proofErr w:type="spellEnd"/>
      <w:r w:rsidR="008F553C">
        <w:rPr>
          <w:rFonts w:ascii="Times New Roman" w:hAnsi="Times New Roman"/>
          <w:sz w:val="28"/>
          <w:szCs w:val="28"/>
        </w:rPr>
        <w:t xml:space="preserve"> С.В.</w:t>
      </w:r>
    </w:p>
    <w:p w:rsidR="008F553C" w:rsidRDefault="008F553C" w:rsidP="006A29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0D4730">
        <w:rPr>
          <w:rFonts w:ascii="Times New Roman" w:hAnsi="Times New Roman"/>
          <w:sz w:val="28"/>
          <w:szCs w:val="28"/>
        </w:rPr>
        <w:t xml:space="preserve">четвёртому вопросу выслушали Чашковскую Н.С., </w:t>
      </w:r>
      <w:proofErr w:type="spellStart"/>
      <w:r w:rsidR="000D4730">
        <w:rPr>
          <w:rFonts w:ascii="Times New Roman" w:hAnsi="Times New Roman"/>
          <w:sz w:val="28"/>
          <w:szCs w:val="28"/>
        </w:rPr>
        <w:t>Гаинцеву</w:t>
      </w:r>
      <w:proofErr w:type="spellEnd"/>
      <w:r w:rsidR="000D4730">
        <w:rPr>
          <w:rFonts w:ascii="Times New Roman" w:hAnsi="Times New Roman"/>
          <w:sz w:val="28"/>
          <w:szCs w:val="28"/>
        </w:rPr>
        <w:t xml:space="preserve"> Е.А., Фрицлер Д.С.</w:t>
      </w:r>
    </w:p>
    <w:p w:rsidR="000D4730" w:rsidRDefault="006A294E" w:rsidP="006A294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Решили:  </w:t>
      </w:r>
    </w:p>
    <w:p w:rsidR="000D4730" w:rsidRPr="000D4730" w:rsidRDefault="000D4730" w:rsidP="006A294E">
      <w:pPr>
        <w:rPr>
          <w:rFonts w:ascii="Times New Roman" w:hAnsi="Times New Roman"/>
          <w:sz w:val="28"/>
          <w:szCs w:val="28"/>
        </w:rPr>
      </w:pPr>
      <w:r w:rsidRPr="000D4730">
        <w:rPr>
          <w:rFonts w:ascii="Times New Roman" w:hAnsi="Times New Roman"/>
          <w:sz w:val="28"/>
          <w:szCs w:val="28"/>
        </w:rPr>
        <w:t>Утвердить план работы ШВР.</w:t>
      </w:r>
    </w:p>
    <w:p w:rsidR="006A294E" w:rsidRDefault="000D4730" w:rsidP="006A29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концепции по традиционным мероприятиям гимназии.</w:t>
      </w:r>
    </w:p>
    <w:p w:rsidR="000D4730" w:rsidRDefault="000D4730" w:rsidP="006A29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работы по профилактике.</w:t>
      </w:r>
    </w:p>
    <w:p w:rsidR="000D4730" w:rsidRPr="000D4730" w:rsidRDefault="000D4730" w:rsidP="006A29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Рассмотреть данный вопрос на заседании совета первых.</w:t>
      </w:r>
    </w:p>
    <w:p w:rsidR="006A294E" w:rsidRDefault="006A294E" w:rsidP="006A294E">
      <w:pPr>
        <w:rPr>
          <w:rFonts w:ascii="Times New Roman" w:hAnsi="Times New Roman"/>
          <w:sz w:val="28"/>
          <w:szCs w:val="28"/>
        </w:rPr>
      </w:pPr>
    </w:p>
    <w:p w:rsidR="006A294E" w:rsidRDefault="006A294E" w:rsidP="006A29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                                 Гаинцева Е.А.</w:t>
      </w:r>
    </w:p>
    <w:p w:rsidR="006A294E" w:rsidRDefault="006A294E" w:rsidP="006A294E">
      <w:pPr>
        <w:rPr>
          <w:rFonts w:ascii="Times New Roman" w:hAnsi="Times New Roman"/>
          <w:sz w:val="28"/>
          <w:szCs w:val="28"/>
        </w:rPr>
      </w:pPr>
    </w:p>
    <w:p w:rsidR="006A294E" w:rsidRDefault="006A294E" w:rsidP="006A294E">
      <w:pPr>
        <w:rPr>
          <w:rFonts w:ascii="Times New Roman" w:hAnsi="Times New Roman"/>
          <w:sz w:val="28"/>
          <w:szCs w:val="28"/>
        </w:rPr>
      </w:pPr>
    </w:p>
    <w:p w:rsidR="006A294E" w:rsidRDefault="006A294E" w:rsidP="006A29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                                                                                    Чашковская Н.С.</w:t>
      </w:r>
    </w:p>
    <w:p w:rsidR="00892F68" w:rsidRDefault="00892F68"/>
    <w:sectPr w:rsidR="00892F68" w:rsidSect="006A3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4505"/>
    <w:multiLevelType w:val="hybridMultilevel"/>
    <w:tmpl w:val="B6460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1229F"/>
    <w:multiLevelType w:val="hybridMultilevel"/>
    <w:tmpl w:val="9C1EA0CE"/>
    <w:lvl w:ilvl="0" w:tplc="C09CAC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A294E"/>
    <w:rsid w:val="00034969"/>
    <w:rsid w:val="000D4730"/>
    <w:rsid w:val="006A294E"/>
    <w:rsid w:val="006A3FA1"/>
    <w:rsid w:val="00892F68"/>
    <w:rsid w:val="008F553C"/>
    <w:rsid w:val="00965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5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2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Педагог-организатор</dc:creator>
  <cp:keywords/>
  <dc:description/>
  <cp:lastModifiedBy>Педагог-организатор</cp:lastModifiedBy>
  <cp:revision>4</cp:revision>
  <cp:lastPrinted>2024-09-30T05:06:00Z</cp:lastPrinted>
  <dcterms:created xsi:type="dcterms:W3CDTF">2024-09-30T04:03:00Z</dcterms:created>
  <dcterms:modified xsi:type="dcterms:W3CDTF">2024-11-11T04:04:00Z</dcterms:modified>
</cp:coreProperties>
</file>