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5"/>
        <w:tblW w:w="1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3"/>
      </w:tblGrid>
      <w:tr w:rsidR="00BB6A60" w:rsidTr="001E1D97">
        <w:tc>
          <w:tcPr>
            <w:tcW w:w="11483" w:type="dxa"/>
          </w:tcPr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Pr="00AF59BC" w:rsidRDefault="00BB6A60" w:rsidP="00BB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1</w:t>
            </w:r>
          </w:p>
          <w:p w:rsidR="00BB6A60" w:rsidRPr="00AF59BC" w:rsidRDefault="00BB6A60" w:rsidP="00BB6A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sz w:val="28"/>
                <w:szCs w:val="28"/>
              </w:rPr>
              <w:t>Определение луча. Обозначение луча. Определение биссектрисы угла. Построение биссектрисы угла при помощи циркуля и линейки.</w:t>
            </w:r>
          </w:p>
          <w:p w:rsidR="00BB6A60" w:rsidRPr="00AF59BC" w:rsidRDefault="00BB6A60" w:rsidP="00BB6A6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sz w:val="28"/>
                <w:szCs w:val="28"/>
              </w:rPr>
              <w:t>Сформулируйте  теоремы о средних  линиях  треугольника и трапеции. Докажите одну из них (по выбору).</w:t>
            </w:r>
          </w:p>
          <w:p w:rsidR="00BB6A60" w:rsidRDefault="00BB6A60" w:rsidP="00BB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Pr="00AF59BC" w:rsidRDefault="00BB6A60" w:rsidP="00BB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60" w:rsidTr="001E1D97">
        <w:tc>
          <w:tcPr>
            <w:tcW w:w="11483" w:type="dxa"/>
          </w:tcPr>
          <w:p w:rsidR="00BB6A60" w:rsidRDefault="00BB6A60" w:rsidP="00BB6A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Pr="00AF59BC" w:rsidRDefault="00BB6A60" w:rsidP="00BB6A6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2</w:t>
            </w:r>
          </w:p>
          <w:p w:rsidR="00BB6A60" w:rsidRPr="00AF59BC" w:rsidRDefault="00BB6A60" w:rsidP="00BB6A6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sz w:val="28"/>
                <w:szCs w:val="28"/>
              </w:rPr>
              <w:t>Определение и свойство смежных углов (формулировка). Определение и свойства вертикальных углов (формулировка).</w:t>
            </w:r>
          </w:p>
          <w:p w:rsidR="00BB6A60" w:rsidRPr="00AF59BC" w:rsidRDefault="00BB6A60" w:rsidP="00BB6A6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sz w:val="28"/>
                <w:szCs w:val="28"/>
              </w:rPr>
              <w:t>Сформулировать и доказать свойство медиан  треугольника.</w:t>
            </w:r>
          </w:p>
          <w:p w:rsidR="00BB6A60" w:rsidRDefault="00BB6A60" w:rsidP="00BB6A60"/>
          <w:p w:rsidR="00BB6A60" w:rsidRDefault="00BB6A60" w:rsidP="00BB6A60"/>
          <w:p w:rsidR="00BB6A60" w:rsidRDefault="00BB6A60" w:rsidP="00BB6A60"/>
          <w:p w:rsidR="00BB6A60" w:rsidRDefault="00BB6A60" w:rsidP="00BB6A60"/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60" w:rsidTr="001E1D97">
        <w:tc>
          <w:tcPr>
            <w:tcW w:w="11483" w:type="dxa"/>
          </w:tcPr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Pr="00BB6A60" w:rsidRDefault="00BB6A60" w:rsidP="00BB6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60">
              <w:rPr>
                <w:rFonts w:ascii="Times New Roman" w:hAnsi="Times New Roman" w:cs="Times New Roman"/>
                <w:b/>
                <w:sz w:val="28"/>
                <w:szCs w:val="28"/>
              </w:rPr>
              <w:t>Билет № 3</w:t>
            </w:r>
          </w:p>
          <w:p w:rsidR="00BB6A60" w:rsidRDefault="00BB6A60" w:rsidP="00BB6A6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медианы, биссектрисы и высоты  треугольника.</w:t>
            </w:r>
          </w:p>
          <w:p w:rsidR="00BB6A60" w:rsidRDefault="00BB6A60" w:rsidP="00BB6A6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и докажите теорему о вписанном угле (любой частный случай)</w:t>
            </w:r>
            <w:r w:rsidR="00502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A60" w:rsidRDefault="00BB6A60" w:rsidP="00BB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Pr="00BB6A60" w:rsidRDefault="00BB6A60" w:rsidP="00BB6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60" w:rsidTr="001E1D97">
        <w:tc>
          <w:tcPr>
            <w:tcW w:w="11483" w:type="dxa"/>
          </w:tcPr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Pr="00AF59BC" w:rsidRDefault="00BB6A60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5022B2" w:rsidRDefault="005022B2" w:rsidP="005022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hAnsi="Times New Roman" w:cs="Times New Roman"/>
                <w:sz w:val="28"/>
                <w:szCs w:val="28"/>
              </w:rPr>
              <w:t>Определение треугольника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Элементы треугольника. </w:t>
            </w:r>
            <w:r w:rsidR="00BB6A60" w:rsidRPr="005022B2">
              <w:rPr>
                <w:rFonts w:ascii="Times New Roman" w:hAnsi="Times New Roman" w:cs="Times New Roman"/>
                <w:sz w:val="28"/>
                <w:szCs w:val="28"/>
              </w:rPr>
              <w:t>Определение остроугольного, прямоугольного, тупоугольного</w:t>
            </w:r>
            <w:r w:rsidRPr="005022B2"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треугольника.</w:t>
            </w:r>
            <w:r w:rsidR="00BB6A60" w:rsidRPr="0050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равнобедренного, равностороннего треугольника. Сформулировать свойства равнобедренного  треугольника. </w:t>
            </w:r>
          </w:p>
          <w:p w:rsidR="00BB6A60" w:rsidRDefault="00BB6A60" w:rsidP="005022B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 </w:t>
            </w:r>
            <w:r w:rsidR="005022B2">
              <w:rPr>
                <w:rFonts w:ascii="Times New Roman" w:hAnsi="Times New Roman" w:cs="Times New Roman"/>
                <w:sz w:val="28"/>
                <w:szCs w:val="28"/>
              </w:rPr>
              <w:t xml:space="preserve">и докажите свойство отрезков касательных, проведенных к окружности из  одной точки. </w:t>
            </w:r>
          </w:p>
          <w:p w:rsidR="00BB6A60" w:rsidRDefault="00BB6A60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BB6A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60" w:rsidTr="001E1D97">
        <w:tc>
          <w:tcPr>
            <w:tcW w:w="11483" w:type="dxa"/>
          </w:tcPr>
          <w:p w:rsidR="00BB6A60" w:rsidRDefault="00BB6A60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Default="00BB6A60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Pr="00AF59BC" w:rsidRDefault="00BB6A60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B6A60" w:rsidRPr="005022B2" w:rsidRDefault="00BB6A60" w:rsidP="005022B2">
            <w:pPr>
              <w:pStyle w:val="a3"/>
              <w:numPr>
                <w:ilvl w:val="0"/>
                <w:numId w:val="8"/>
              </w:numPr>
            </w:pPr>
            <w:r w:rsidRPr="005022B2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</w:t>
            </w:r>
            <w:r w:rsidR="005022B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="005022B2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="005022B2">
              <w:rPr>
                <w:rFonts w:ascii="Times New Roman" w:hAnsi="Times New Roman" w:cs="Times New Roman"/>
                <w:sz w:val="28"/>
                <w:szCs w:val="28"/>
              </w:rPr>
              <w:t xml:space="preserve"> прямых. Сформулировать признаки </w:t>
            </w:r>
            <w:proofErr w:type="gramStart"/>
            <w:r w:rsidR="005022B2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="005022B2">
              <w:rPr>
                <w:rFonts w:ascii="Times New Roman" w:hAnsi="Times New Roman" w:cs="Times New Roman"/>
                <w:sz w:val="28"/>
                <w:szCs w:val="28"/>
              </w:rPr>
              <w:t xml:space="preserve"> прямых.</w:t>
            </w:r>
          </w:p>
          <w:p w:rsidR="005022B2" w:rsidRPr="005022B2" w:rsidRDefault="005022B2" w:rsidP="005022B2">
            <w:pPr>
              <w:pStyle w:val="a3"/>
              <w:numPr>
                <w:ilvl w:val="0"/>
                <w:numId w:val="8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признаки параллелограмма. Докажите один из них (по выбору).</w:t>
            </w:r>
          </w:p>
          <w:p w:rsidR="005022B2" w:rsidRDefault="005022B2" w:rsidP="005022B2">
            <w:pPr>
              <w:pStyle w:val="a3"/>
            </w:pPr>
          </w:p>
          <w:p w:rsidR="00BB6A60" w:rsidRDefault="00BB6A60" w:rsidP="00D74525"/>
          <w:p w:rsidR="00BB6A60" w:rsidRDefault="00BB6A60" w:rsidP="00D74525"/>
          <w:p w:rsidR="00BB6A60" w:rsidRDefault="00BB6A60" w:rsidP="00D74525"/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A60" w:rsidRPr="00BB6A60" w:rsidTr="001E1D97">
        <w:tc>
          <w:tcPr>
            <w:tcW w:w="11483" w:type="dxa"/>
          </w:tcPr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60" w:rsidRPr="00BB6A60" w:rsidRDefault="00BB6A60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B6A60" w:rsidRPr="005022B2" w:rsidRDefault="00BB6A60" w:rsidP="005022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5022B2">
              <w:rPr>
                <w:rFonts w:ascii="Times New Roman" w:hAnsi="Times New Roman" w:cs="Times New Roman"/>
                <w:sz w:val="28"/>
                <w:szCs w:val="28"/>
              </w:rPr>
              <w:t xml:space="preserve"> внешнего угла. Сформулировать свойство внешнего угла треугольника.</w:t>
            </w:r>
          </w:p>
          <w:p w:rsidR="00BB6A60" w:rsidRPr="005022B2" w:rsidRDefault="00BB6A60" w:rsidP="005022B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022B2">
              <w:rPr>
                <w:rFonts w:ascii="Times New Roman" w:hAnsi="Times New Roman" w:cs="Times New Roman"/>
                <w:sz w:val="28"/>
                <w:szCs w:val="28"/>
              </w:rPr>
              <w:t>Сформулируйте и докажите теорему о</w:t>
            </w:r>
            <w:r w:rsidR="005022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022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22B2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площадей подобных фигур.</w:t>
            </w:r>
          </w:p>
          <w:p w:rsidR="00BB6A60" w:rsidRDefault="00BB6A60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Default="00BB6A60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60" w:rsidRPr="00BB6A60" w:rsidRDefault="00BB6A60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B2" w:rsidTr="001E1D97">
        <w:tc>
          <w:tcPr>
            <w:tcW w:w="11483" w:type="dxa"/>
          </w:tcPr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Pr="00AF59BC" w:rsidRDefault="005022B2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F27623" w:rsidRPr="00F27623" w:rsidRDefault="005022B2" w:rsidP="00F2762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762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</w:t>
            </w:r>
            <w:r w:rsidR="00F27623" w:rsidRPr="00F27623">
              <w:rPr>
                <w:rFonts w:ascii="Times New Roman" w:hAnsi="Times New Roman" w:cs="Times New Roman"/>
                <w:sz w:val="28"/>
                <w:szCs w:val="28"/>
              </w:rPr>
              <w:t>окружности</w:t>
            </w:r>
            <w:r w:rsidRPr="00F276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27623" w:rsidRPr="00F27623">
              <w:rPr>
                <w:rFonts w:ascii="Times New Roman" w:hAnsi="Times New Roman" w:cs="Times New Roman"/>
                <w:sz w:val="28"/>
                <w:szCs w:val="28"/>
              </w:rPr>
              <w:t>Центр, радиус, хорда, диаметр и дуга окружности.</w:t>
            </w:r>
          </w:p>
          <w:p w:rsidR="005022B2" w:rsidRDefault="005022B2" w:rsidP="00D74525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27623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 и докажите свойство </w:t>
            </w:r>
            <w:r w:rsidR="00F27623">
              <w:rPr>
                <w:rFonts w:ascii="Times New Roman" w:hAnsi="Times New Roman" w:cs="Times New Roman"/>
                <w:sz w:val="28"/>
                <w:szCs w:val="28"/>
              </w:rPr>
              <w:t>диагоналей прямоугольника.</w:t>
            </w:r>
          </w:p>
          <w:p w:rsidR="00F27623" w:rsidRDefault="00F27623" w:rsidP="00F27623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23" w:rsidRDefault="00F27623" w:rsidP="00F27623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23" w:rsidRDefault="00F27623" w:rsidP="00F27623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623" w:rsidRDefault="00F27623" w:rsidP="00F27623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Pr="00F27623" w:rsidRDefault="002C37BA" w:rsidP="00F27623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2B2" w:rsidRDefault="005022B2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B2" w:rsidTr="001E1D97">
        <w:tc>
          <w:tcPr>
            <w:tcW w:w="11483" w:type="dxa"/>
          </w:tcPr>
          <w:p w:rsidR="005022B2" w:rsidRDefault="005022B2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Default="005022B2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Pr="00AF59BC" w:rsidRDefault="005022B2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F27623" w:rsidRPr="00F27623" w:rsidRDefault="005022B2" w:rsidP="00F27623">
            <w:pPr>
              <w:pStyle w:val="a3"/>
              <w:numPr>
                <w:ilvl w:val="0"/>
                <w:numId w:val="13"/>
              </w:numPr>
            </w:pPr>
            <w:r w:rsidRPr="00F27623">
              <w:rPr>
                <w:rFonts w:ascii="Times New Roman" w:hAnsi="Times New Roman" w:cs="Times New Roman"/>
                <w:sz w:val="28"/>
                <w:szCs w:val="28"/>
              </w:rPr>
              <w:t>Сформулир</w:t>
            </w:r>
            <w:r w:rsidR="00F27623" w:rsidRPr="00F27623">
              <w:rPr>
                <w:rFonts w:ascii="Times New Roman" w:hAnsi="Times New Roman" w:cs="Times New Roman"/>
                <w:sz w:val="28"/>
                <w:szCs w:val="28"/>
              </w:rPr>
              <w:t xml:space="preserve">уйте </w:t>
            </w:r>
            <w:r w:rsidRPr="00F27623">
              <w:rPr>
                <w:rFonts w:ascii="Times New Roman" w:hAnsi="Times New Roman" w:cs="Times New Roman"/>
                <w:sz w:val="28"/>
                <w:szCs w:val="28"/>
              </w:rPr>
              <w:t xml:space="preserve"> признаки </w:t>
            </w:r>
            <w:r w:rsidR="00F27623" w:rsidRPr="00F27623">
              <w:rPr>
                <w:rFonts w:ascii="Times New Roman" w:hAnsi="Times New Roman" w:cs="Times New Roman"/>
                <w:sz w:val="28"/>
                <w:szCs w:val="28"/>
              </w:rPr>
              <w:t>равенства  треугольников.</w:t>
            </w:r>
          </w:p>
          <w:p w:rsidR="005022B2" w:rsidRPr="005022B2" w:rsidRDefault="00F27623" w:rsidP="00F27623">
            <w:pPr>
              <w:pStyle w:val="a3"/>
              <w:numPr>
                <w:ilvl w:val="0"/>
                <w:numId w:val="13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формулы площадей параллелограмма, ромба, трапеции. Запишите вывод формулы площади трапеции.</w:t>
            </w:r>
          </w:p>
          <w:p w:rsidR="005022B2" w:rsidRDefault="005022B2" w:rsidP="00D74525">
            <w:pPr>
              <w:pStyle w:val="a3"/>
            </w:pPr>
          </w:p>
          <w:p w:rsidR="005022B2" w:rsidRDefault="005022B2" w:rsidP="00D74525"/>
          <w:p w:rsidR="005022B2" w:rsidRDefault="005022B2" w:rsidP="00D74525"/>
          <w:p w:rsidR="005022B2" w:rsidRDefault="005022B2" w:rsidP="00D74525"/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2B2" w:rsidRPr="00BB6A60" w:rsidTr="001E1D97">
        <w:tc>
          <w:tcPr>
            <w:tcW w:w="11483" w:type="dxa"/>
          </w:tcPr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2B2" w:rsidRDefault="005022B2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22B2" w:rsidRPr="00BB6A60" w:rsidRDefault="005022B2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  <w:p w:rsidR="00F27623" w:rsidRDefault="00F27623" w:rsidP="00F27623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 определение и свойства  параллелограмма.</w:t>
            </w:r>
            <w:r w:rsidR="002C3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22B2" w:rsidRPr="002C37BA" w:rsidRDefault="002C37BA" w:rsidP="002C37B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свойства прямоугольного. </w:t>
            </w:r>
            <w:r w:rsidR="00F27623" w:rsidRPr="002C37BA">
              <w:rPr>
                <w:rFonts w:ascii="Times New Roman" w:hAnsi="Times New Roman" w:cs="Times New Roman"/>
                <w:sz w:val="28"/>
                <w:szCs w:val="28"/>
              </w:rPr>
              <w:t xml:space="preserve">Доказать свойство катета прямоугольного треугольника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лежащего против угла в </w:t>
            </w:r>
            <w:r w:rsidR="00F27623" w:rsidRPr="002C37BA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F27623" w:rsidRPr="002C37B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="00F27623" w:rsidRPr="002C37B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022B2" w:rsidRPr="002C37BA">
              <w:rPr>
                <w:rFonts w:ascii="Times New Roman" w:hAnsi="Times New Roman" w:cs="Times New Roman"/>
                <w:sz w:val="28"/>
                <w:szCs w:val="28"/>
              </w:rPr>
              <w:t>Сформулир</w:t>
            </w:r>
            <w:r w:rsidR="00F27623" w:rsidRPr="002C37BA">
              <w:rPr>
                <w:rFonts w:ascii="Times New Roman" w:hAnsi="Times New Roman" w:cs="Times New Roman"/>
                <w:sz w:val="28"/>
                <w:szCs w:val="28"/>
              </w:rPr>
              <w:t>овать обратное   утверждение.</w:t>
            </w:r>
            <w:r w:rsidR="005022B2" w:rsidRPr="002C3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22B2" w:rsidRDefault="005022B2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2B2" w:rsidRDefault="005022B2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2B2" w:rsidRDefault="005022B2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22B2" w:rsidRDefault="005022B2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Pr="00BB6A60" w:rsidRDefault="002C37BA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7BA" w:rsidTr="001E1D97">
        <w:tc>
          <w:tcPr>
            <w:tcW w:w="11483" w:type="dxa"/>
          </w:tcPr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Pr="00AF59BC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2C37BA" w:rsidRDefault="002C37BA" w:rsidP="002C37B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37BA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 свойства  прямоугольника</w:t>
            </w:r>
            <w:r w:rsidRPr="002C3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7BA" w:rsidRPr="002C37BA" w:rsidRDefault="002C37BA" w:rsidP="002C37BA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и докажите свойство медиан треугольника.</w:t>
            </w:r>
          </w:p>
          <w:p w:rsidR="002C37BA" w:rsidRDefault="002C37BA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Default="002C37BA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Default="002C37BA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Pr="002C37BA" w:rsidRDefault="002C37BA" w:rsidP="002C37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Default="002C37BA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7BA" w:rsidTr="001E1D97">
        <w:tc>
          <w:tcPr>
            <w:tcW w:w="11483" w:type="dxa"/>
          </w:tcPr>
          <w:p w:rsidR="002C37BA" w:rsidRDefault="002C37BA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Default="002C37BA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Pr="00AF59BC" w:rsidRDefault="002C37BA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:rsidR="002C37BA" w:rsidRPr="00F27623" w:rsidRDefault="002C37BA" w:rsidP="002C37BA">
            <w:pPr>
              <w:pStyle w:val="a3"/>
              <w:numPr>
                <w:ilvl w:val="0"/>
                <w:numId w:val="15"/>
              </w:numPr>
            </w:pPr>
            <w:r w:rsidRPr="002C37BA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и свойства ромба.</w:t>
            </w:r>
          </w:p>
          <w:p w:rsidR="002C37BA" w:rsidRPr="005022B2" w:rsidRDefault="002C37BA" w:rsidP="002C37BA">
            <w:pPr>
              <w:pStyle w:val="a3"/>
              <w:numPr>
                <w:ilvl w:val="0"/>
                <w:numId w:val="15"/>
              </w:numPr>
            </w:pPr>
            <w:r w:rsidRPr="002C37BA">
              <w:rPr>
                <w:rFonts w:ascii="Times New Roman" w:hAnsi="Times New Roman" w:cs="Times New Roman"/>
                <w:sz w:val="28"/>
                <w:szCs w:val="28"/>
              </w:rPr>
              <w:t>Запишите формул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37BA">
              <w:rPr>
                <w:rFonts w:ascii="Times New Roman" w:hAnsi="Times New Roman" w:cs="Times New Roman"/>
                <w:sz w:val="28"/>
                <w:szCs w:val="28"/>
              </w:rPr>
              <w:t xml:space="preserve"> площад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треугольника, следствие из неё, формулу Герона</w:t>
            </w:r>
            <w:r w:rsidRPr="002C37BA">
              <w:rPr>
                <w:rFonts w:ascii="Times New Roman" w:hAnsi="Times New Roman" w:cs="Times New Roman"/>
                <w:sz w:val="28"/>
                <w:szCs w:val="28"/>
              </w:rPr>
              <w:t>. Запишите вывод формулы площади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треугольника</w:t>
            </w:r>
            <w:r w:rsidRPr="002C3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7BA" w:rsidRDefault="002C37BA" w:rsidP="00D74525">
            <w:pPr>
              <w:pStyle w:val="a3"/>
            </w:pPr>
          </w:p>
          <w:p w:rsidR="002C37BA" w:rsidRDefault="002C37BA" w:rsidP="00D74525"/>
          <w:p w:rsidR="002C37BA" w:rsidRDefault="002C37BA" w:rsidP="00D74525"/>
          <w:p w:rsidR="002C37BA" w:rsidRDefault="002C37BA" w:rsidP="00D74525"/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37BA" w:rsidRPr="00BB6A60" w:rsidTr="001E1D97">
        <w:tc>
          <w:tcPr>
            <w:tcW w:w="11483" w:type="dxa"/>
          </w:tcPr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37BA" w:rsidRPr="00BB6A60" w:rsidRDefault="002C37BA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60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  <w:p w:rsidR="002C37BA" w:rsidRPr="002C37BA" w:rsidRDefault="002C37BA" w:rsidP="002C37B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37BA">
              <w:rPr>
                <w:rFonts w:ascii="Times New Roman" w:hAnsi="Times New Roman" w:cs="Times New Roman"/>
                <w:sz w:val="28"/>
                <w:szCs w:val="28"/>
              </w:rPr>
              <w:t>Сформулируйте  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трапеции</w:t>
            </w:r>
            <w:r w:rsidRPr="002C37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виды трапеции,</w:t>
            </w:r>
            <w:r w:rsidRPr="002C37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дайте определение каждого вида.</w:t>
            </w:r>
          </w:p>
          <w:p w:rsidR="002C37BA" w:rsidRPr="002060C9" w:rsidRDefault="002C37BA" w:rsidP="00D7452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60C9">
              <w:rPr>
                <w:rFonts w:ascii="Times New Roman" w:hAnsi="Times New Roman" w:cs="Times New Roman"/>
                <w:sz w:val="28"/>
                <w:szCs w:val="28"/>
              </w:rPr>
              <w:t>Сформулир</w:t>
            </w:r>
            <w:r w:rsidR="002060C9">
              <w:rPr>
                <w:rFonts w:ascii="Times New Roman" w:hAnsi="Times New Roman" w:cs="Times New Roman"/>
                <w:sz w:val="28"/>
                <w:szCs w:val="28"/>
              </w:rPr>
              <w:t>уйте и докажите теорему Пифагора.</w:t>
            </w:r>
            <w:r w:rsidRPr="002060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37BA" w:rsidRDefault="002C37BA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Default="002C37BA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Default="002060C9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Default="002060C9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7BA" w:rsidRPr="00BB6A60" w:rsidRDefault="002C37BA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0C9" w:rsidTr="001E1D97">
        <w:tc>
          <w:tcPr>
            <w:tcW w:w="11483" w:type="dxa"/>
          </w:tcPr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Pr="00AF59BC" w:rsidRDefault="002060C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  <w:p w:rsidR="002060C9" w:rsidRDefault="002060C9" w:rsidP="002060C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060C9">
              <w:rPr>
                <w:rFonts w:ascii="Times New Roman" w:hAnsi="Times New Roman" w:cs="Times New Roman"/>
                <w:sz w:val="28"/>
                <w:szCs w:val="28"/>
              </w:rPr>
              <w:t>Дайте определение подобных треугольников.  Сформулируйте  признаки подобия треугольников.</w:t>
            </w:r>
          </w:p>
          <w:p w:rsidR="002060C9" w:rsidRPr="002060C9" w:rsidRDefault="002060C9" w:rsidP="002060C9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и докажите свойство биссектрисы угла.</w:t>
            </w:r>
          </w:p>
          <w:p w:rsidR="002060C9" w:rsidRDefault="002060C9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Default="002060C9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Pr="000B5D64" w:rsidRDefault="002060C9" w:rsidP="000B5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Default="002060C9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0C9" w:rsidTr="001E1D97">
        <w:tc>
          <w:tcPr>
            <w:tcW w:w="11483" w:type="dxa"/>
          </w:tcPr>
          <w:p w:rsidR="002060C9" w:rsidRDefault="002060C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Default="002060C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Pr="00AF59BC" w:rsidRDefault="002060C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  <w:p w:rsidR="002060C9" w:rsidRPr="002060C9" w:rsidRDefault="002060C9" w:rsidP="002060C9">
            <w:pPr>
              <w:pStyle w:val="a3"/>
              <w:numPr>
                <w:ilvl w:val="0"/>
                <w:numId w:val="20"/>
              </w:numPr>
            </w:pPr>
            <w:r w:rsidRPr="002060C9">
              <w:rPr>
                <w:rFonts w:ascii="Times New Roman" w:hAnsi="Times New Roman" w:cs="Times New Roman"/>
                <w:sz w:val="28"/>
                <w:szCs w:val="28"/>
              </w:rPr>
              <w:t>Дайте определение синуса, косинуса и тангенса острого угла прямоугольного треугольника.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0C9">
              <w:rPr>
                <w:rFonts w:ascii="Times New Roman" w:hAnsi="Times New Roman" w:cs="Times New Roman"/>
                <w:sz w:val="28"/>
                <w:szCs w:val="28"/>
              </w:rPr>
              <w:t>Запишите формулы соотношений, 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60C9">
              <w:rPr>
                <w:rFonts w:ascii="Times New Roman" w:hAnsi="Times New Roman" w:cs="Times New Roman"/>
                <w:sz w:val="28"/>
                <w:szCs w:val="28"/>
              </w:rPr>
              <w:t xml:space="preserve">вное тригонометрическое тождество. Назовите значения синуса, косинуса и тангенса 30 </w:t>
            </w:r>
            <w:r w:rsidRPr="002060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2060C9">
              <w:rPr>
                <w:rFonts w:ascii="Times New Roman" w:hAnsi="Times New Roman" w:cs="Times New Roman"/>
                <w:sz w:val="28"/>
                <w:szCs w:val="28"/>
              </w:rPr>
              <w:t xml:space="preserve">, 45 </w:t>
            </w:r>
            <w:r w:rsidRPr="002060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2060C9">
              <w:rPr>
                <w:rFonts w:ascii="Times New Roman" w:hAnsi="Times New Roman" w:cs="Times New Roman"/>
                <w:sz w:val="28"/>
                <w:szCs w:val="28"/>
              </w:rPr>
              <w:t>, 60</w:t>
            </w:r>
            <w:r w:rsidRPr="002060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2060C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60C9" w:rsidRDefault="002060C9" w:rsidP="002060C9">
            <w:pPr>
              <w:pStyle w:val="a3"/>
              <w:numPr>
                <w:ilvl w:val="0"/>
                <w:numId w:val="20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и докажите  свойство биссектрисы треугольника.</w:t>
            </w:r>
            <w:r>
              <w:t xml:space="preserve"> </w:t>
            </w:r>
          </w:p>
          <w:p w:rsidR="002060C9" w:rsidRDefault="002060C9" w:rsidP="00D74525"/>
          <w:p w:rsidR="002060C9" w:rsidRDefault="002060C9" w:rsidP="00D74525"/>
          <w:p w:rsidR="000B5D64" w:rsidRDefault="000B5D64" w:rsidP="00D74525"/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0C9" w:rsidRPr="00BB6A60" w:rsidTr="001E1D97">
        <w:tc>
          <w:tcPr>
            <w:tcW w:w="11483" w:type="dxa"/>
          </w:tcPr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Default="002060C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60C9" w:rsidRPr="00BB6A60" w:rsidRDefault="002060C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  <w:p w:rsidR="000B5D64" w:rsidRDefault="002060C9" w:rsidP="002060C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Дайте определение многоугольника, назовит</w:t>
            </w:r>
            <w:r w:rsidR="000B5D64">
              <w:rPr>
                <w:rFonts w:ascii="Times New Roman" w:hAnsi="Times New Roman" w:cs="Times New Roman"/>
                <w:sz w:val="28"/>
                <w:szCs w:val="28"/>
              </w:rPr>
              <w:t>е элементы многоугольника. Запишите формулу углов выпуклого многоугольника.</w:t>
            </w:r>
          </w:p>
          <w:p w:rsidR="002060C9" w:rsidRPr="002060C9" w:rsidRDefault="000B5D64" w:rsidP="002060C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Сформулировать и доказать свойство отрезков пересекающихся хорд.</w:t>
            </w:r>
          </w:p>
          <w:p w:rsidR="002060C9" w:rsidRDefault="002060C9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Default="002060C9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0C9" w:rsidRPr="00BB6A60" w:rsidRDefault="002060C9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9BC" w:rsidRDefault="00AF59BC" w:rsidP="00F2762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5"/>
        <w:tblW w:w="11483" w:type="dxa"/>
        <w:tblLook w:val="04A0" w:firstRow="1" w:lastRow="0" w:firstColumn="1" w:lastColumn="0" w:noHBand="0" w:noVBand="1"/>
      </w:tblPr>
      <w:tblGrid>
        <w:gridCol w:w="11483"/>
      </w:tblGrid>
      <w:tr w:rsidR="000B5D64" w:rsidTr="00D74525">
        <w:tc>
          <w:tcPr>
            <w:tcW w:w="11483" w:type="dxa"/>
          </w:tcPr>
          <w:p w:rsidR="000B5D64" w:rsidRDefault="000B5D64" w:rsidP="000B5D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Pr="00AF59BC" w:rsidRDefault="000B5D64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0B5D64" w:rsidRPr="000B5D64" w:rsidRDefault="000B5D64" w:rsidP="000B5D6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5D64">
              <w:rPr>
                <w:rFonts w:ascii="Times New Roman" w:hAnsi="Times New Roman" w:cs="Times New Roman"/>
                <w:sz w:val="28"/>
                <w:szCs w:val="28"/>
              </w:rPr>
              <w:t>Сформулировать соотношения между длинами хорд, отрезков касательных и секущих.</w:t>
            </w:r>
          </w:p>
          <w:p w:rsidR="000B5D64" w:rsidRPr="000B5D64" w:rsidRDefault="000B5D64" w:rsidP="000B5D6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B5D64">
              <w:rPr>
                <w:rFonts w:ascii="Times New Roman" w:hAnsi="Times New Roman" w:cs="Times New Roman"/>
                <w:sz w:val="28"/>
                <w:szCs w:val="28"/>
              </w:rPr>
              <w:t xml:space="preserve"> Сформулируйте  и докажите свойство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углов при основании равнобедренной  трапеции</w:t>
            </w:r>
            <w:r w:rsidRPr="000B5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5D64" w:rsidRDefault="000B5D64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Pr="00F27623" w:rsidRDefault="000B5D64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D64" w:rsidTr="00D74525">
        <w:tc>
          <w:tcPr>
            <w:tcW w:w="11483" w:type="dxa"/>
          </w:tcPr>
          <w:p w:rsidR="000B5D64" w:rsidRDefault="000B5D64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Default="000B5D64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Pr="00AF59BC" w:rsidRDefault="000B5D64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>Билет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0B5D64" w:rsidRPr="00F27623" w:rsidRDefault="000B5D64" w:rsidP="000B5D64">
            <w:pPr>
              <w:pStyle w:val="a3"/>
              <w:numPr>
                <w:ilvl w:val="0"/>
                <w:numId w:val="24"/>
              </w:numPr>
            </w:pPr>
            <w:r w:rsidRPr="000B5D64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теоремы об углах между касательной и хордой, между двумя хордами</w:t>
            </w:r>
            <w:r w:rsidR="00376269">
              <w:rPr>
                <w:rFonts w:ascii="Times New Roman" w:hAnsi="Times New Roman" w:cs="Times New Roman"/>
                <w:sz w:val="28"/>
                <w:szCs w:val="28"/>
              </w:rPr>
              <w:t>, между двумя секущими.</w:t>
            </w:r>
            <w:r w:rsidRPr="000B5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D64" w:rsidRDefault="00376269" w:rsidP="00376269">
            <w:pPr>
              <w:pStyle w:val="a3"/>
              <w:numPr>
                <w:ilvl w:val="0"/>
                <w:numId w:val="24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Доказать теорему о соотношении между сторонами и углами треугольника (прямую или обратную). Сформулировать следствие из теоремы.</w:t>
            </w:r>
            <w:r>
              <w:t xml:space="preserve"> </w:t>
            </w:r>
          </w:p>
          <w:p w:rsidR="000B5D64" w:rsidRDefault="000B5D64" w:rsidP="00D74525"/>
          <w:p w:rsidR="000B5D64" w:rsidRDefault="000B5D64" w:rsidP="00D74525"/>
          <w:p w:rsidR="000B5D64" w:rsidRDefault="000B5D64" w:rsidP="00D74525"/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D64" w:rsidRPr="00BB6A60" w:rsidTr="00D74525">
        <w:tc>
          <w:tcPr>
            <w:tcW w:w="11483" w:type="dxa"/>
          </w:tcPr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D64" w:rsidRPr="00BB6A60" w:rsidRDefault="000B5D64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 w:rsidR="0037626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0B5D64" w:rsidRPr="00376269" w:rsidRDefault="000B5D64" w:rsidP="00376269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269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Сформулируйте  свойства  </w:t>
            </w:r>
            <w:r w:rsidR="00376269">
              <w:rPr>
                <w:rFonts w:ascii="Times New Roman" w:hAnsi="Times New Roman" w:cs="Times New Roman"/>
                <w:sz w:val="28"/>
                <w:szCs w:val="28"/>
              </w:rPr>
              <w:t>хорд</w:t>
            </w:r>
            <w:r w:rsidRPr="003762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B5D64" w:rsidRPr="00376269" w:rsidRDefault="000B5D64" w:rsidP="00D74525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269">
              <w:rPr>
                <w:rFonts w:ascii="Times New Roman" w:hAnsi="Times New Roman" w:cs="Times New Roman"/>
                <w:sz w:val="28"/>
                <w:szCs w:val="28"/>
              </w:rPr>
              <w:t>Сформулировать</w:t>
            </w:r>
            <w:r w:rsidR="00376269" w:rsidRPr="00376269">
              <w:rPr>
                <w:rFonts w:ascii="Times New Roman" w:hAnsi="Times New Roman" w:cs="Times New Roman"/>
                <w:sz w:val="28"/>
                <w:szCs w:val="28"/>
              </w:rPr>
              <w:t xml:space="preserve"> и доказать теорему обратную теореме Пифагора.</w:t>
            </w:r>
            <w:r w:rsidRPr="00376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5D64" w:rsidRDefault="000B5D64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Default="000B5D64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D64" w:rsidRPr="00BB6A60" w:rsidRDefault="000B5D64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9BC" w:rsidRDefault="00AF59BC" w:rsidP="00AF59BC">
      <w:pPr>
        <w:pStyle w:val="a3"/>
      </w:pPr>
    </w:p>
    <w:p w:rsidR="00AF59BC" w:rsidRDefault="00AF59BC" w:rsidP="00AF59BC">
      <w:pPr>
        <w:pStyle w:val="a3"/>
      </w:pPr>
    </w:p>
    <w:tbl>
      <w:tblPr>
        <w:tblStyle w:val="a4"/>
        <w:tblpPr w:leftFromText="180" w:rightFromText="180" w:vertAnchor="text" w:horzAnchor="margin" w:tblpY="5"/>
        <w:tblW w:w="11483" w:type="dxa"/>
        <w:tblLook w:val="04A0" w:firstRow="1" w:lastRow="0" w:firstColumn="1" w:lastColumn="0" w:noHBand="0" w:noVBand="1"/>
      </w:tblPr>
      <w:tblGrid>
        <w:gridCol w:w="11483"/>
      </w:tblGrid>
      <w:tr w:rsidR="00376269" w:rsidTr="00D74525">
        <w:tc>
          <w:tcPr>
            <w:tcW w:w="11483" w:type="dxa"/>
          </w:tcPr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Pr="00AF59BC" w:rsidRDefault="0037626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376269" w:rsidRDefault="00376269" w:rsidP="00376269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теорему Фалеса, теорему о пропорциональных отрезках.</w:t>
            </w:r>
          </w:p>
          <w:p w:rsidR="00376269" w:rsidRPr="00376269" w:rsidRDefault="00376269" w:rsidP="00D74525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76269">
              <w:rPr>
                <w:rFonts w:ascii="Times New Roman" w:hAnsi="Times New Roman" w:cs="Times New Roman"/>
                <w:sz w:val="28"/>
                <w:szCs w:val="28"/>
              </w:rPr>
              <w:t xml:space="preserve">Доказать теорему об отношении площадей треугольников, имеющих по равному углу. </w:t>
            </w:r>
          </w:p>
          <w:p w:rsidR="00376269" w:rsidRDefault="00376269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Pr="00F27623" w:rsidRDefault="00376269" w:rsidP="00D74525">
            <w:pPr>
              <w:pStyle w:val="a3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269" w:rsidTr="00D74525">
        <w:tc>
          <w:tcPr>
            <w:tcW w:w="11483" w:type="dxa"/>
          </w:tcPr>
          <w:p w:rsidR="00376269" w:rsidRDefault="0037626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Default="0037626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Pr="00AF59BC" w:rsidRDefault="00376269" w:rsidP="00D7452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59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376269" w:rsidRPr="00376269" w:rsidRDefault="00376269" w:rsidP="00376269">
            <w:pPr>
              <w:pStyle w:val="a3"/>
              <w:numPr>
                <w:ilvl w:val="0"/>
                <w:numId w:val="27"/>
              </w:numPr>
            </w:pPr>
            <w:r w:rsidRPr="00376269">
              <w:rPr>
                <w:rFonts w:ascii="Times New Roman" w:hAnsi="Times New Roman" w:cs="Times New Roman"/>
                <w:sz w:val="28"/>
                <w:szCs w:val="28"/>
              </w:rPr>
              <w:t>Сформулировать теорему Пифагора и обратную ей.</w:t>
            </w:r>
          </w:p>
          <w:p w:rsidR="00376269" w:rsidRPr="00376269" w:rsidRDefault="00376269" w:rsidP="001524B1">
            <w:pPr>
              <w:pStyle w:val="a3"/>
              <w:numPr>
                <w:ilvl w:val="0"/>
                <w:numId w:val="27"/>
              </w:numPr>
            </w:pPr>
            <w:r w:rsidRPr="00376269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признаки </w:t>
            </w:r>
            <w:proofErr w:type="gramStart"/>
            <w:r w:rsidRPr="00376269">
              <w:rPr>
                <w:rFonts w:ascii="Times New Roman" w:hAnsi="Times New Roman" w:cs="Times New Roman"/>
                <w:sz w:val="28"/>
                <w:szCs w:val="28"/>
              </w:rPr>
              <w:t>параллельных</w:t>
            </w:r>
            <w:proofErr w:type="gramEnd"/>
            <w:r w:rsidRPr="00376269">
              <w:rPr>
                <w:rFonts w:ascii="Times New Roman" w:hAnsi="Times New Roman" w:cs="Times New Roman"/>
                <w:sz w:val="28"/>
                <w:szCs w:val="28"/>
              </w:rPr>
              <w:t xml:space="preserve"> прямых. Доказать один по выбору. </w:t>
            </w:r>
          </w:p>
          <w:p w:rsidR="00376269" w:rsidRDefault="00376269" w:rsidP="00376269">
            <w:pPr>
              <w:pStyle w:val="a3"/>
              <w:ind w:left="1080"/>
            </w:pPr>
          </w:p>
          <w:p w:rsidR="00376269" w:rsidRDefault="00376269" w:rsidP="00D74525"/>
          <w:p w:rsidR="00376269" w:rsidRDefault="00376269" w:rsidP="00603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BE" w:rsidRDefault="006032BE" w:rsidP="00603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269" w:rsidRPr="00BB6A60" w:rsidTr="00D74525">
        <w:tc>
          <w:tcPr>
            <w:tcW w:w="11483" w:type="dxa"/>
          </w:tcPr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603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Default="0037626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269" w:rsidRPr="00BB6A60" w:rsidRDefault="00376269" w:rsidP="00D745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Билет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  <w:p w:rsidR="006032BE" w:rsidRPr="006032BE" w:rsidRDefault="00376269" w:rsidP="006032B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2BE">
              <w:rPr>
                <w:rFonts w:ascii="Times New Roman" w:hAnsi="Times New Roman" w:cs="Times New Roman"/>
                <w:sz w:val="28"/>
                <w:szCs w:val="28"/>
              </w:rPr>
              <w:t>Дайте определени</w:t>
            </w:r>
            <w:r w:rsidR="006032BE" w:rsidRPr="006032B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032BE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окружности, вписанной в многоугольник</w:t>
            </w:r>
            <w:r w:rsidR="006032BE" w:rsidRPr="006032BE">
              <w:rPr>
                <w:rFonts w:ascii="Times New Roman" w:hAnsi="Times New Roman" w:cs="Times New Roman"/>
                <w:sz w:val="28"/>
                <w:szCs w:val="28"/>
              </w:rPr>
              <w:t xml:space="preserve">, многоугольника описанного около окружности. Назовите свойство описанного четырехугольника и свойство вписанного четырехугольника. </w:t>
            </w:r>
          </w:p>
          <w:p w:rsidR="00376269" w:rsidRPr="006032BE" w:rsidRDefault="00376269" w:rsidP="006032B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032BE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свойства прямоугольного. Доказать свойство катета прямоугольного треугольника лежащего против угла в 30 </w:t>
            </w:r>
            <w:r w:rsidRPr="006032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Pr="006032BE">
              <w:rPr>
                <w:rFonts w:ascii="Times New Roman" w:hAnsi="Times New Roman" w:cs="Times New Roman"/>
                <w:sz w:val="28"/>
                <w:szCs w:val="28"/>
              </w:rPr>
              <w:t xml:space="preserve">. Сформулировать обратное   утверждение. </w:t>
            </w:r>
          </w:p>
          <w:p w:rsidR="00376269" w:rsidRDefault="00376269" w:rsidP="00D7452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Pr="006032BE" w:rsidRDefault="00376269" w:rsidP="006032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269" w:rsidRPr="00BB6A60" w:rsidRDefault="00376269" w:rsidP="00D745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59BC" w:rsidRDefault="00AF59BC" w:rsidP="00AF59BC">
      <w:pPr>
        <w:pStyle w:val="a3"/>
      </w:pPr>
    </w:p>
    <w:p w:rsidR="00AF59BC" w:rsidRPr="00D951D3" w:rsidRDefault="00AF59BC" w:rsidP="00D951D3">
      <w:pPr>
        <w:pStyle w:val="a3"/>
        <w:jc w:val="center"/>
        <w:rPr>
          <w:b/>
        </w:rPr>
      </w:pPr>
    </w:p>
    <w:sectPr w:rsidR="00AF59BC" w:rsidRPr="00D951D3" w:rsidSect="00BB6A6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611"/>
    <w:multiLevelType w:val="hybridMultilevel"/>
    <w:tmpl w:val="8EB2BB7A"/>
    <w:lvl w:ilvl="0" w:tplc="04DE3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9020D1"/>
    <w:multiLevelType w:val="hybridMultilevel"/>
    <w:tmpl w:val="FD38F5AC"/>
    <w:lvl w:ilvl="0" w:tplc="108ABE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E13296"/>
    <w:multiLevelType w:val="hybridMultilevel"/>
    <w:tmpl w:val="E538310C"/>
    <w:lvl w:ilvl="0" w:tplc="04DE3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D131D"/>
    <w:multiLevelType w:val="hybridMultilevel"/>
    <w:tmpl w:val="26444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B7922"/>
    <w:multiLevelType w:val="hybridMultilevel"/>
    <w:tmpl w:val="13A4CD3C"/>
    <w:lvl w:ilvl="0" w:tplc="1A22F1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101E0"/>
    <w:multiLevelType w:val="hybridMultilevel"/>
    <w:tmpl w:val="EF6221FA"/>
    <w:lvl w:ilvl="0" w:tplc="DD46628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194F98"/>
    <w:multiLevelType w:val="hybridMultilevel"/>
    <w:tmpl w:val="02CA4BAE"/>
    <w:lvl w:ilvl="0" w:tplc="04DE3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4A0768"/>
    <w:multiLevelType w:val="hybridMultilevel"/>
    <w:tmpl w:val="9634BB6E"/>
    <w:lvl w:ilvl="0" w:tplc="2D86F5B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C27469"/>
    <w:multiLevelType w:val="hybridMultilevel"/>
    <w:tmpl w:val="DFB0FE6A"/>
    <w:lvl w:ilvl="0" w:tplc="E856E3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48480F"/>
    <w:multiLevelType w:val="hybridMultilevel"/>
    <w:tmpl w:val="490012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DA3AAB"/>
    <w:multiLevelType w:val="hybridMultilevel"/>
    <w:tmpl w:val="4C966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42081"/>
    <w:multiLevelType w:val="hybridMultilevel"/>
    <w:tmpl w:val="554EE5E6"/>
    <w:lvl w:ilvl="0" w:tplc="04DE3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DA4640"/>
    <w:multiLevelType w:val="hybridMultilevel"/>
    <w:tmpl w:val="2B827904"/>
    <w:lvl w:ilvl="0" w:tplc="04DE3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5ED3C8D"/>
    <w:multiLevelType w:val="hybridMultilevel"/>
    <w:tmpl w:val="A1F85268"/>
    <w:lvl w:ilvl="0" w:tplc="04DE3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B162EA7"/>
    <w:multiLevelType w:val="hybridMultilevel"/>
    <w:tmpl w:val="C9A2F6E6"/>
    <w:lvl w:ilvl="0" w:tplc="19F083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2D03A0"/>
    <w:multiLevelType w:val="hybridMultilevel"/>
    <w:tmpl w:val="353819E2"/>
    <w:lvl w:ilvl="0" w:tplc="04DE3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7A87449"/>
    <w:multiLevelType w:val="hybridMultilevel"/>
    <w:tmpl w:val="B790B194"/>
    <w:lvl w:ilvl="0" w:tplc="04DE3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383751"/>
    <w:multiLevelType w:val="hybridMultilevel"/>
    <w:tmpl w:val="A9DA8DC2"/>
    <w:lvl w:ilvl="0" w:tplc="87623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7A01AD"/>
    <w:multiLevelType w:val="hybridMultilevel"/>
    <w:tmpl w:val="8AD0C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F6409"/>
    <w:multiLevelType w:val="hybridMultilevel"/>
    <w:tmpl w:val="6D9C84EE"/>
    <w:lvl w:ilvl="0" w:tplc="DD72180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655092"/>
    <w:multiLevelType w:val="hybridMultilevel"/>
    <w:tmpl w:val="B8ECE788"/>
    <w:lvl w:ilvl="0" w:tplc="583454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1BA264C"/>
    <w:multiLevelType w:val="hybridMultilevel"/>
    <w:tmpl w:val="D03E5E18"/>
    <w:lvl w:ilvl="0" w:tplc="9362B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E75262"/>
    <w:multiLevelType w:val="hybridMultilevel"/>
    <w:tmpl w:val="0A5605CA"/>
    <w:lvl w:ilvl="0" w:tplc="04DE3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27441B8"/>
    <w:multiLevelType w:val="hybridMultilevel"/>
    <w:tmpl w:val="39A85F96"/>
    <w:lvl w:ilvl="0" w:tplc="5F7C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3B570A"/>
    <w:multiLevelType w:val="hybridMultilevel"/>
    <w:tmpl w:val="A21A725A"/>
    <w:lvl w:ilvl="0" w:tplc="04DE3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BFB381B"/>
    <w:multiLevelType w:val="hybridMultilevel"/>
    <w:tmpl w:val="90769D70"/>
    <w:lvl w:ilvl="0" w:tplc="04DE3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010708F"/>
    <w:multiLevelType w:val="hybridMultilevel"/>
    <w:tmpl w:val="FFB4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DE282E"/>
    <w:multiLevelType w:val="hybridMultilevel"/>
    <w:tmpl w:val="48F6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75431F"/>
    <w:multiLevelType w:val="hybridMultilevel"/>
    <w:tmpl w:val="50E6FA50"/>
    <w:lvl w:ilvl="0" w:tplc="FADA30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26"/>
  </w:num>
  <w:num w:numId="5">
    <w:abstractNumId w:val="9"/>
  </w:num>
  <w:num w:numId="6">
    <w:abstractNumId w:val="18"/>
  </w:num>
  <w:num w:numId="7">
    <w:abstractNumId w:val="27"/>
  </w:num>
  <w:num w:numId="8">
    <w:abstractNumId w:val="5"/>
  </w:num>
  <w:num w:numId="9">
    <w:abstractNumId w:val="10"/>
  </w:num>
  <w:num w:numId="10">
    <w:abstractNumId w:val="22"/>
  </w:num>
  <w:num w:numId="11">
    <w:abstractNumId w:val="20"/>
  </w:num>
  <w:num w:numId="12">
    <w:abstractNumId w:val="21"/>
  </w:num>
  <w:num w:numId="13">
    <w:abstractNumId w:val="7"/>
  </w:num>
  <w:num w:numId="14">
    <w:abstractNumId w:val="12"/>
  </w:num>
  <w:num w:numId="15">
    <w:abstractNumId w:val="14"/>
  </w:num>
  <w:num w:numId="16">
    <w:abstractNumId w:val="17"/>
  </w:num>
  <w:num w:numId="17">
    <w:abstractNumId w:val="11"/>
  </w:num>
  <w:num w:numId="18">
    <w:abstractNumId w:val="6"/>
  </w:num>
  <w:num w:numId="19">
    <w:abstractNumId w:val="1"/>
  </w:num>
  <w:num w:numId="20">
    <w:abstractNumId w:val="28"/>
  </w:num>
  <w:num w:numId="21">
    <w:abstractNumId w:val="13"/>
  </w:num>
  <w:num w:numId="22">
    <w:abstractNumId w:val="2"/>
  </w:num>
  <w:num w:numId="23">
    <w:abstractNumId w:val="0"/>
  </w:num>
  <w:num w:numId="24">
    <w:abstractNumId w:val="19"/>
  </w:num>
  <w:num w:numId="25">
    <w:abstractNumId w:val="16"/>
  </w:num>
  <w:num w:numId="26">
    <w:abstractNumId w:val="25"/>
  </w:num>
  <w:num w:numId="27">
    <w:abstractNumId w:val="8"/>
  </w:num>
  <w:num w:numId="28">
    <w:abstractNumId w:val="1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68"/>
    <w:rsid w:val="0000558B"/>
    <w:rsid w:val="000B5D64"/>
    <w:rsid w:val="001E1D97"/>
    <w:rsid w:val="001F0B29"/>
    <w:rsid w:val="002060C9"/>
    <w:rsid w:val="002C37BA"/>
    <w:rsid w:val="0030468C"/>
    <w:rsid w:val="00376269"/>
    <w:rsid w:val="004C6976"/>
    <w:rsid w:val="004D7784"/>
    <w:rsid w:val="005022B2"/>
    <w:rsid w:val="00514D10"/>
    <w:rsid w:val="006032BE"/>
    <w:rsid w:val="00631965"/>
    <w:rsid w:val="006A02A5"/>
    <w:rsid w:val="00710968"/>
    <w:rsid w:val="00725E99"/>
    <w:rsid w:val="0073379F"/>
    <w:rsid w:val="007E22AA"/>
    <w:rsid w:val="009B05AA"/>
    <w:rsid w:val="009C7613"/>
    <w:rsid w:val="00A42593"/>
    <w:rsid w:val="00A95A76"/>
    <w:rsid w:val="00AF1FA3"/>
    <w:rsid w:val="00AF59BC"/>
    <w:rsid w:val="00BB58AC"/>
    <w:rsid w:val="00BB6A60"/>
    <w:rsid w:val="00D951D3"/>
    <w:rsid w:val="00E1464C"/>
    <w:rsid w:val="00E85C54"/>
    <w:rsid w:val="00F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9BC"/>
    <w:pPr>
      <w:ind w:left="720"/>
      <w:contextualSpacing/>
    </w:pPr>
  </w:style>
  <w:style w:type="table" w:styleId="a4">
    <w:name w:val="Table Grid"/>
    <w:basedOn w:val="a1"/>
    <w:uiPriority w:val="59"/>
    <w:rsid w:val="00BB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4D1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1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9BC"/>
    <w:pPr>
      <w:ind w:left="720"/>
      <w:contextualSpacing/>
    </w:pPr>
  </w:style>
  <w:style w:type="table" w:styleId="a4">
    <w:name w:val="Table Grid"/>
    <w:basedOn w:val="a1"/>
    <w:uiPriority w:val="59"/>
    <w:rsid w:val="00BB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4D1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1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D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Ludmila</cp:lastModifiedBy>
  <cp:revision>2</cp:revision>
  <dcterms:created xsi:type="dcterms:W3CDTF">2025-04-11T10:54:00Z</dcterms:created>
  <dcterms:modified xsi:type="dcterms:W3CDTF">2025-04-11T10:54:00Z</dcterms:modified>
</cp:coreProperties>
</file>